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When must I submit my FTR Budget Revisions?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chart shows the monthly deadlines for the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-2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fiscal year.  These deadlines are for the Budget Office, meaning revisions must be approved at all levels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reach our queue by this time.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note your division may have a separate deadline for approvals.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75"/>
        <w:gridCol w:w="5575"/>
        <w:tblGridChange w:id="0">
          <w:tblGrid>
            <w:gridCol w:w="3775"/>
            <w:gridCol w:w="557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gridSpan w:val="2"/>
            <w:tcBorders>
              <w:bottom w:color="000000" w:space="0" w:sz="12" w:val="single"/>
            </w:tcBorders>
            <w:shd w:fill="92d050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Budget Revision Deadlines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July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Monday the 28th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August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Tuesday the 26th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September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Thursday the 25th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October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Tuesday the 28th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November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Monday the 24th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December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Monday the 15th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January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Tuesday the 27th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February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Tuesday the 24th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March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Thursday the 26th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April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Monday the 27th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Tuesday the 26th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June*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 the 12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rtl w:val="0"/>
              </w:rPr>
              <w:t xml:space="preserve">*</w:t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Contact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467886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budget-genfund@charlotte.edu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with questions or feedback.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*Permanent Revision cutoff June 1</w:t>
      </w:r>
      <w:r w:rsidDel="00000000" w:rsidR="00000000" w:rsidRPr="00000000">
        <w:rPr>
          <w:rFonts w:ascii="Arial" w:cs="Arial" w:eastAsia="Arial" w:hAnsi="Arial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*Temporary Revision cutoff June </w:t>
      </w:r>
      <w:r w:rsidDel="00000000" w:rsidR="00000000" w:rsidRPr="00000000">
        <w:rPr>
          <w:rFonts w:ascii="Arial" w:cs="Arial" w:eastAsia="Arial" w:hAnsi="Arial"/>
          <w:rtl w:val="0"/>
        </w:rPr>
        <w:t xml:space="preserve">19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500A0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500A0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500A0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F500A0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F500A0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F500A0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500A0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500A0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500A0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500A0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500A0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500A0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F500A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F500A0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500A0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F500A0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F500A0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F500A0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500A0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500A0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F500A0"/>
    <w:rPr>
      <w:b w:val="1"/>
      <w:bCs w:val="1"/>
      <w:smallCaps w:val="1"/>
      <w:color w:val="0f4761" w:themeColor="accent1" w:themeShade="0000BF"/>
      <w:spacing w:val="5"/>
    </w:rPr>
  </w:style>
  <w:style w:type="paragraph" w:styleId="NoSpacing">
    <w:name w:val="No Spacing"/>
    <w:uiPriority w:val="1"/>
    <w:qFormat w:val="1"/>
    <w:rsid w:val="00F500A0"/>
    <w:pPr>
      <w:spacing w:after="0" w:line="240" w:lineRule="auto"/>
    </w:pPr>
  </w:style>
  <w:style w:type="table" w:styleId="TableGrid">
    <w:name w:val="Table Grid"/>
    <w:basedOn w:val="TableNormal"/>
    <w:uiPriority w:val="39"/>
    <w:rsid w:val="00F500A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trong">
    <w:name w:val="Strong"/>
    <w:basedOn w:val="DefaultParagraphFont"/>
    <w:uiPriority w:val="22"/>
    <w:qFormat w:val="1"/>
    <w:rsid w:val="00140E49"/>
    <w:rPr>
      <w:b w:val="1"/>
      <w:bCs w:val="1"/>
    </w:rPr>
  </w:style>
  <w:style w:type="character" w:styleId="Hyperlink">
    <w:name w:val="Hyperlink"/>
    <w:basedOn w:val="DefaultParagraphFont"/>
    <w:uiPriority w:val="99"/>
    <w:unhideWhenUsed w:val="1"/>
    <w:rsid w:val="00B433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433C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udget-genfund@charlotte.ed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ec+QCUzPqYe8rR6iSSD4/+2w3Q==">CgMxLjA4AHIhMWRSWWxRVnRHbldHSEM1QUF3N25yUllFQ1dtZzRwWGdN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2024-07-31T17:00:00Z</dcterms:created>
  <dc:creator>Mary Pat</dc:creator>
</cp:coreProperties>
</file>